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96B9B" w14:textId="4F90B448" w:rsidR="007E2758" w:rsidRDefault="00EF0FE9">
      <w:r w:rsidRPr="00EF0FE9">
        <w:rPr>
          <w:noProof/>
        </w:rPr>
        <w:drawing>
          <wp:inline distT="0" distB="0" distL="0" distR="0" wp14:anchorId="59FBFB70" wp14:editId="0724F8C0">
            <wp:extent cx="2714625" cy="15889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17841" cy="15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1A46" w14:textId="64090B67" w:rsidR="00EF0FE9" w:rsidRDefault="008C22E3" w:rsidP="008C22E3">
      <w:pPr>
        <w:pStyle w:val="1"/>
      </w:pPr>
      <w:r>
        <w:rPr>
          <w:rFonts w:hint="eastAsia"/>
        </w:rPr>
        <w:t>主从复制作用</w:t>
      </w:r>
    </w:p>
    <w:p w14:paraId="4A075EBC" w14:textId="64BC8C46" w:rsidR="008C22E3" w:rsidRDefault="008C22E3" w:rsidP="008C22E3">
      <w:r w:rsidRPr="008C22E3">
        <w:rPr>
          <w:noProof/>
        </w:rPr>
        <w:drawing>
          <wp:inline distT="0" distB="0" distL="0" distR="0" wp14:anchorId="0DAB16AE" wp14:editId="78B82364">
            <wp:extent cx="6418579" cy="343852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49590" cy="345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43FB" w14:textId="54BC0C20" w:rsidR="008C22E3" w:rsidRDefault="008C22E3" w:rsidP="008C22E3">
      <w:r w:rsidRPr="008C22E3">
        <w:rPr>
          <w:noProof/>
        </w:rPr>
        <w:drawing>
          <wp:inline distT="0" distB="0" distL="0" distR="0" wp14:anchorId="07A91941" wp14:editId="2A172390">
            <wp:extent cx="5831840" cy="5651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0609" w14:textId="6DA2CADF" w:rsidR="008C22E3" w:rsidRDefault="008C22E3" w:rsidP="008C22E3">
      <w:r w:rsidRPr="008C22E3">
        <w:rPr>
          <w:noProof/>
        </w:rPr>
        <w:drawing>
          <wp:inline distT="0" distB="0" distL="0" distR="0" wp14:anchorId="29260F06" wp14:editId="62D08BF8">
            <wp:extent cx="5831840" cy="3937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2E3">
        <w:rPr>
          <w:noProof/>
        </w:rPr>
        <w:drawing>
          <wp:inline distT="0" distB="0" distL="0" distR="0" wp14:anchorId="1249865A" wp14:editId="0EABBDF3">
            <wp:extent cx="5831840" cy="43624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C4AD" w14:textId="51CBD43F" w:rsidR="008C22E3" w:rsidRDefault="00E97FA1" w:rsidP="00E97FA1">
      <w:r w:rsidRPr="00E97FA1">
        <w:rPr>
          <w:noProof/>
        </w:rPr>
        <w:lastRenderedPageBreak/>
        <w:drawing>
          <wp:inline distT="0" distB="0" distL="0" distR="0" wp14:anchorId="7288814A" wp14:editId="6EB3CD9D">
            <wp:extent cx="4619625" cy="2170479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35" cy="21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FA1">
        <w:rPr>
          <w:noProof/>
        </w:rPr>
        <w:drawing>
          <wp:inline distT="0" distB="0" distL="0" distR="0" wp14:anchorId="08A2C3BD" wp14:editId="6B26BB41">
            <wp:extent cx="5831840" cy="11963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FA1">
        <w:rPr>
          <w:noProof/>
        </w:rPr>
        <w:drawing>
          <wp:inline distT="0" distB="0" distL="0" distR="0" wp14:anchorId="3399042D" wp14:editId="1042127C">
            <wp:extent cx="2300304" cy="990607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0304" cy="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4D61" w14:textId="4FEA0E23" w:rsidR="00E97FA1" w:rsidRDefault="00E97FA1" w:rsidP="00E97FA1">
      <w:pPr>
        <w:pStyle w:val="1"/>
      </w:pPr>
      <w:r>
        <w:rPr>
          <w:rFonts w:hint="eastAsia"/>
        </w:rPr>
        <w:t>一主一从架构搭建</w:t>
      </w:r>
    </w:p>
    <w:p w14:paraId="612D4242" w14:textId="7C5FFB08" w:rsidR="00E97FA1" w:rsidRDefault="00386313" w:rsidP="00E97FA1">
      <w:r>
        <w:rPr>
          <w:rFonts w:hint="eastAsia"/>
        </w:rPr>
        <w:t>见课件1</w:t>
      </w:r>
      <w:r>
        <w:t>8</w:t>
      </w:r>
      <w:r>
        <w:rPr>
          <w:rFonts w:hint="eastAsia"/>
        </w:rPr>
        <w:t>章</w:t>
      </w:r>
    </w:p>
    <w:p w14:paraId="092E4976" w14:textId="3CD054A7" w:rsidR="00386313" w:rsidRDefault="00970151" w:rsidP="00483C0F">
      <w:pPr>
        <w:pStyle w:val="1"/>
      </w:pPr>
      <w:r>
        <w:rPr>
          <w:rFonts w:hint="eastAsia"/>
        </w:rPr>
        <w:lastRenderedPageBreak/>
        <w:t>解决</w:t>
      </w:r>
      <w:r w:rsidR="00483C0F">
        <w:rPr>
          <w:rFonts w:hint="eastAsia"/>
        </w:rPr>
        <w:t>同步数据一致性问题</w:t>
      </w:r>
    </w:p>
    <w:p w14:paraId="40ACBA7E" w14:textId="41101D3D" w:rsidR="00483C0F" w:rsidRDefault="00970151" w:rsidP="00970151">
      <w:pPr>
        <w:pStyle w:val="2"/>
      </w:pPr>
      <w:r>
        <w:rPr>
          <w:rFonts w:hint="eastAsia"/>
        </w:rPr>
        <w:t>异步复制</w:t>
      </w:r>
    </w:p>
    <w:p w14:paraId="223E90E4" w14:textId="79479A2E" w:rsidR="00970151" w:rsidRDefault="00970151" w:rsidP="00970151">
      <w:r w:rsidRPr="00970151">
        <w:rPr>
          <w:noProof/>
        </w:rPr>
        <w:drawing>
          <wp:inline distT="0" distB="0" distL="0" distR="0" wp14:anchorId="20E78EA6" wp14:editId="7A2BB18E">
            <wp:extent cx="5434012" cy="282173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2275" cy="28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D1D1" w14:textId="391B1273" w:rsidR="00970151" w:rsidRDefault="00970151" w:rsidP="00970151">
      <w:pPr>
        <w:pStyle w:val="2"/>
      </w:pPr>
      <w:r>
        <w:rPr>
          <w:rFonts w:hint="eastAsia"/>
        </w:rPr>
        <w:t>半同步复制</w:t>
      </w:r>
    </w:p>
    <w:p w14:paraId="625B8608" w14:textId="6C31D56B" w:rsidR="009D3187" w:rsidRDefault="00970151" w:rsidP="00970151">
      <w:r w:rsidRPr="00970151">
        <w:rPr>
          <w:noProof/>
        </w:rPr>
        <w:drawing>
          <wp:inline distT="0" distB="0" distL="0" distR="0" wp14:anchorId="1F417687" wp14:editId="1CD3AA63">
            <wp:extent cx="5831840" cy="15570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151">
        <w:rPr>
          <w:noProof/>
        </w:rPr>
        <w:lastRenderedPageBreak/>
        <w:drawing>
          <wp:inline distT="0" distB="0" distL="0" distR="0" wp14:anchorId="695A83A6" wp14:editId="5452204F">
            <wp:extent cx="5831840" cy="35496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5F1F" w14:textId="4ED55505" w:rsidR="00970151" w:rsidRDefault="009D3187" w:rsidP="009D3187">
      <w:pPr>
        <w:pStyle w:val="2"/>
      </w:pPr>
      <w:r>
        <w:rPr>
          <w:rFonts w:hint="eastAsia"/>
        </w:rPr>
        <w:t>组复制</w:t>
      </w:r>
    </w:p>
    <w:p w14:paraId="692B7110" w14:textId="61E5655D" w:rsidR="009D3187" w:rsidRDefault="009D3187" w:rsidP="009D3187">
      <w:r w:rsidRPr="009D3187">
        <w:rPr>
          <w:noProof/>
        </w:rPr>
        <w:drawing>
          <wp:inline distT="0" distB="0" distL="0" distR="0" wp14:anchorId="04C525C0" wp14:editId="2F443633">
            <wp:extent cx="5831840" cy="12261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7D79" w14:textId="5ACB0AF1" w:rsidR="0048018B" w:rsidRDefault="0048018B" w:rsidP="0048018B">
      <w:pPr>
        <w:pStyle w:val="2"/>
      </w:pPr>
      <w:r>
        <w:rPr>
          <w:rFonts w:hint="eastAsia"/>
        </w:rPr>
        <w:lastRenderedPageBreak/>
        <w:t>其他</w:t>
      </w:r>
    </w:p>
    <w:p w14:paraId="3A6FB770" w14:textId="0EB21432" w:rsidR="0048018B" w:rsidRPr="0048018B" w:rsidRDefault="0048018B" w:rsidP="0048018B">
      <w:r w:rsidRPr="0048018B">
        <w:rPr>
          <w:noProof/>
        </w:rPr>
        <w:drawing>
          <wp:inline distT="0" distB="0" distL="0" distR="0" wp14:anchorId="60BD6BF9" wp14:editId="64C9CEFC">
            <wp:extent cx="5831840" cy="31610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018B" w:rsidRPr="0048018B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F6F"/>
    <w:rsid w:val="000D12E4"/>
    <w:rsid w:val="00386313"/>
    <w:rsid w:val="0048018B"/>
    <w:rsid w:val="00483C0F"/>
    <w:rsid w:val="00527F6F"/>
    <w:rsid w:val="007E2758"/>
    <w:rsid w:val="008C22E3"/>
    <w:rsid w:val="00970151"/>
    <w:rsid w:val="009D3187"/>
    <w:rsid w:val="00C36F34"/>
    <w:rsid w:val="00E97FA1"/>
    <w:rsid w:val="00EF0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AF4E4"/>
  <w15:chartTrackingRefBased/>
  <w15:docId w15:val="{20B34796-BFDE-4B1B-9AA4-CB8A3778F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22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701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C22E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7015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5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3</cp:revision>
  <dcterms:created xsi:type="dcterms:W3CDTF">2022-05-24T00:38:00Z</dcterms:created>
  <dcterms:modified xsi:type="dcterms:W3CDTF">2022-12-08T01:50:00Z</dcterms:modified>
</cp:coreProperties>
</file>